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B93E" w14:textId="363C3710" w:rsidR="009100BF" w:rsidRPr="009A6E9C" w:rsidRDefault="009A6E9C" w:rsidP="009A6E9C">
      <w:pPr>
        <w:jc w:val="center"/>
        <w:rPr>
          <w:b/>
          <w:bCs/>
          <w:sz w:val="52"/>
          <w:szCs w:val="52"/>
          <w:u w:val="single"/>
        </w:rPr>
      </w:pPr>
      <w:r w:rsidRPr="009A6E9C">
        <w:rPr>
          <w:b/>
          <w:bCs/>
          <w:sz w:val="52"/>
          <w:szCs w:val="52"/>
          <w:u w:val="single"/>
        </w:rPr>
        <w:t>Fire Alarm Reset</w:t>
      </w:r>
    </w:p>
    <w:p w14:paraId="440CE638" w14:textId="283D718F" w:rsidR="009A6E9C" w:rsidRPr="009A6E9C" w:rsidRDefault="004552A1" w:rsidP="009A6E9C">
      <w:pPr>
        <w:jc w:val="center"/>
        <w:rPr>
          <w:sz w:val="40"/>
          <w:szCs w:val="40"/>
        </w:rPr>
      </w:pPr>
      <w:r>
        <w:rPr>
          <w:sz w:val="40"/>
          <w:szCs w:val="40"/>
        </w:rPr>
        <w:t>IF SAFE TO DO SO</w:t>
      </w:r>
      <w:r w:rsidR="009A6E9C" w:rsidRPr="009A6E9C">
        <w:rPr>
          <w:sz w:val="40"/>
          <w:szCs w:val="40"/>
        </w:rPr>
        <w:t>, or if the fire alarm has been activated in error, please follow the instructions below to Silence and Reset the Fire Alarm.</w:t>
      </w:r>
    </w:p>
    <w:p w14:paraId="0B07421C" w14:textId="715ADF1F" w:rsidR="009A6E9C" w:rsidRPr="004552A1" w:rsidRDefault="009A6E9C" w:rsidP="009A6E9C">
      <w:pPr>
        <w:jc w:val="center"/>
        <w:rPr>
          <w:b/>
          <w:bCs/>
          <w:sz w:val="40"/>
          <w:szCs w:val="40"/>
        </w:rPr>
      </w:pPr>
      <w:r w:rsidRPr="004552A1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4C5002D" wp14:editId="02CB67E2">
            <wp:simplePos x="0" y="0"/>
            <wp:positionH relativeFrom="column">
              <wp:posOffset>5521325</wp:posOffset>
            </wp:positionH>
            <wp:positionV relativeFrom="paragraph">
              <wp:posOffset>180502</wp:posOffset>
            </wp:positionV>
            <wp:extent cx="1052830" cy="2552700"/>
            <wp:effectExtent l="0" t="0" r="0" b="0"/>
            <wp:wrapSquare wrapText="bothSides"/>
            <wp:docPr id="1" name="Picture 1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2A1">
        <w:rPr>
          <w:b/>
          <w:bCs/>
          <w:sz w:val="40"/>
          <w:szCs w:val="40"/>
        </w:rPr>
        <w:t xml:space="preserve">The control panel normally shows what zone has triggered </w:t>
      </w:r>
      <w:r w:rsidR="004552A1">
        <w:rPr>
          <w:b/>
          <w:bCs/>
          <w:sz w:val="40"/>
          <w:szCs w:val="40"/>
        </w:rPr>
        <w:t>the</w:t>
      </w:r>
      <w:r w:rsidRPr="004552A1">
        <w:rPr>
          <w:b/>
          <w:bCs/>
          <w:sz w:val="40"/>
          <w:szCs w:val="40"/>
        </w:rPr>
        <w:t xml:space="preserve"> Fire Alarm</w:t>
      </w:r>
      <w:r w:rsidR="004552A1">
        <w:rPr>
          <w:b/>
          <w:bCs/>
          <w:sz w:val="40"/>
          <w:szCs w:val="40"/>
        </w:rPr>
        <w:t>. Zone Map shown separately.</w:t>
      </w:r>
    </w:p>
    <w:p w14:paraId="395F1755" w14:textId="52765A33" w:rsidR="009A6E9C" w:rsidRPr="009A6E9C" w:rsidRDefault="009A6E9C" w:rsidP="009A6E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A6E9C">
        <w:rPr>
          <w:sz w:val="40"/>
          <w:szCs w:val="40"/>
        </w:rPr>
        <w:t xml:space="preserve">The Fire Alarm Key is stored in the key safe next to the Fire Alarm Panel. The code is 0000. </w:t>
      </w:r>
    </w:p>
    <w:p w14:paraId="3DE6001E" w14:textId="216F2BA6" w:rsidR="009A6E9C" w:rsidRPr="009A6E9C" w:rsidRDefault="009A6E9C" w:rsidP="009A6E9C">
      <w:pPr>
        <w:pStyle w:val="ListParagraph"/>
        <w:ind w:left="1080"/>
        <w:rPr>
          <w:sz w:val="40"/>
          <w:szCs w:val="40"/>
        </w:rPr>
      </w:pPr>
      <w:r w:rsidRPr="009A6E9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1B36" wp14:editId="16A58B61">
                <wp:simplePos x="0" y="0"/>
                <wp:positionH relativeFrom="margin">
                  <wp:posOffset>4569785</wp:posOffset>
                </wp:positionH>
                <wp:positionV relativeFrom="paragraph">
                  <wp:posOffset>129939</wp:posOffset>
                </wp:positionV>
                <wp:extent cx="1012308" cy="156830"/>
                <wp:effectExtent l="19050" t="114300" r="0" b="914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08" cy="15683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34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9.85pt;margin-top:10.25pt;width:79.7pt;height:12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Rb6AEAABkEAAAOAAAAZHJzL2Uyb0RvYy54bWysU02P0zAUvCPxHyzfaZKuKKuq6Qp1gQuC&#10;ioW9e53nxJK/9Gya9t/z7GTDChDSIi5OHHvGM+PJ7uZsDTsBRu1dy5tVzRk46Tvt+pZ/+/r+1TVn&#10;MQnXCeMdtPwCkd/sX77YjWELaz940wEyInFxO4aWDymFbVVFOYAVceUDOFpUHq1INMW+6lCMxG5N&#10;ta7rTTV67AJ6CTHS19tpke8Lv1Ig02elIiRmWk7aUhmxjA95rPY7se1RhEHLWYb4BxVWaEeHLlS3&#10;Ign2HfVvVFZL9NGrtJLeVl4pLaF4IDdN/Yubu0EEKF4onBiWmOL/o5WfTkdkumv5mjMnLF3RXUKh&#10;+yGxt4h+ZAfvHMXoka1zWmOIWwId3BHnWQxHzNbPCi1TRod7KkIJg+yxc8n6smQN58QkfWzqZn1V&#10;UzskrTWvN9dX5TKqiSfzBYzpA3jL8kvL4yxr0TOdIU4fYyIlBHwEZLBxbGz5mw11pEhJQpt3rmPp&#10;EshiQi1cbyAbIqBx9MjGJivlLV0MTERfQFFAWXJhKtWEg0F2ElQqISW4VKIpTLQ7w5Q2ZgFOEv4K&#10;nPdnKJTaPge8IMrJ3qUFbLXz+CfZ6dzM5tW0/zGByXeO4MF3l3LJJRrqX8lq/ldywZ/OC/znH73/&#10;AQAA//8DAFBLAwQUAAYACAAAACEAGGSf090AAAAJAQAADwAAAGRycy9kb3ducmV2LnhtbEyPy07D&#10;MBBF90j8gzVIbFDrOKLkQZwKRWKFWFAQazeeJhHxOMq4Tfh7zAqWo3t075lqv7pRXHDmwZMGtU1A&#10;ILXeDtRp+Hh/3uQgOBiyZvSEGr6RYV9fX1WmtH6hN7wcQidiCXFpNPQhTKWU3PboDG/9hBSzk5+d&#10;CfGcO2lns8RyN8o0SR6kMwPFhd5M2PTYfh3OTkPRqLuFOvuZvuQ+Z9nwq1Ks9e3N+vQIIuAa/mD4&#10;1Y/qUEenoz+TZTFqyFSRRVRDmuxARCDPCgXiqOF+l4KsK/n/g/oHAAD//wMAUEsBAi0AFAAGAAgA&#10;AAAhALaDOJL+AAAA4QEAABMAAAAAAAAAAAAAAAAAAAAAAFtDb250ZW50X1R5cGVzXS54bWxQSwEC&#10;LQAUAAYACAAAACEAOP0h/9YAAACUAQAACwAAAAAAAAAAAAAAAAAvAQAAX3JlbHMvLnJlbHNQSwEC&#10;LQAUAAYACAAAACEA3rEkW+gBAAAZBAAADgAAAAAAAAAAAAAAAAAuAgAAZHJzL2Uyb0RvYy54bWxQ&#10;SwECLQAUAAYACAAAACEAGGSf090AAAAJAQAADwAAAAAAAAAAAAAAAABCBAAAZHJzL2Rvd25yZXYu&#10;eG1sUEsFBgAAAAAEAAQA8wAAAEw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14:paraId="75BF9C5D" w14:textId="5020CB81" w:rsidR="009A6E9C" w:rsidRPr="009A6E9C" w:rsidRDefault="009A6E9C" w:rsidP="009A6E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A6E9C">
        <w:rPr>
          <w:b/>
          <w:bCs/>
          <w:sz w:val="40"/>
          <w:szCs w:val="40"/>
        </w:rPr>
        <w:t>Remove the Key and insert the key and turn to the righ</w:t>
      </w:r>
      <w:r w:rsidRPr="004552A1">
        <w:rPr>
          <w:b/>
          <w:bCs/>
          <w:sz w:val="40"/>
          <w:szCs w:val="40"/>
        </w:rPr>
        <w:t>t</w:t>
      </w:r>
      <w:r w:rsidR="004552A1">
        <w:rPr>
          <w:b/>
          <w:bCs/>
          <w:sz w:val="40"/>
          <w:szCs w:val="40"/>
        </w:rPr>
        <w:t xml:space="preserve"> (Position I)</w:t>
      </w:r>
      <w:r w:rsidRPr="009A6E9C">
        <w:rPr>
          <w:sz w:val="40"/>
          <w:szCs w:val="40"/>
        </w:rPr>
        <w:t xml:space="preserve"> – The control panel will show the Fire Alarm Panel is accessed </w:t>
      </w:r>
    </w:p>
    <w:p w14:paraId="21A51874" w14:textId="5B2A773F" w:rsidR="009A6E9C" w:rsidRPr="009A6E9C" w:rsidRDefault="009A6E9C" w:rsidP="009A6E9C">
      <w:pPr>
        <w:pStyle w:val="ListParagraph"/>
        <w:rPr>
          <w:sz w:val="40"/>
          <w:szCs w:val="40"/>
        </w:rPr>
      </w:pPr>
    </w:p>
    <w:p w14:paraId="39996521" w14:textId="22FAAA75" w:rsidR="009A6E9C" w:rsidRPr="004552A1" w:rsidRDefault="009A6E9C" w:rsidP="009A6E9C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4552A1">
        <w:rPr>
          <w:b/>
          <w:bCs/>
          <w:sz w:val="40"/>
          <w:szCs w:val="40"/>
        </w:rPr>
        <w:t>Press the red button to silence the Fire Alarm</w:t>
      </w:r>
    </w:p>
    <w:p w14:paraId="0DA3D66B" w14:textId="13593E3B" w:rsidR="009A6E9C" w:rsidRPr="009A6E9C" w:rsidRDefault="009A6E9C" w:rsidP="009A6E9C">
      <w:pPr>
        <w:pStyle w:val="ListParagraph"/>
        <w:ind w:left="1080"/>
        <w:rPr>
          <w:sz w:val="40"/>
          <w:szCs w:val="40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205B034E" wp14:editId="6B767DFA">
            <wp:simplePos x="0" y="0"/>
            <wp:positionH relativeFrom="column">
              <wp:posOffset>5475236</wp:posOffset>
            </wp:positionH>
            <wp:positionV relativeFrom="paragraph">
              <wp:posOffset>35516</wp:posOffset>
            </wp:positionV>
            <wp:extent cx="977900" cy="680085"/>
            <wp:effectExtent l="0" t="0" r="0" b="5715"/>
            <wp:wrapSquare wrapText="bothSides"/>
            <wp:docPr id="3" name="Picture 3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47" t="27491" r="22235" b="45850"/>
                    <a:stretch/>
                  </pic:blipFill>
                  <pic:spPr bwMode="auto">
                    <a:xfrm>
                      <a:off x="0" y="0"/>
                      <a:ext cx="977900" cy="68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E9C">
        <w:rPr>
          <w:sz w:val="40"/>
          <w:szCs w:val="40"/>
        </w:rPr>
        <w:t xml:space="preserve">The Fire alarm will now be silenced if there is no smoke or dust being detected. If the detectors are still sensing smoke/dust then the Fire Alarm will NOT be silenced. </w:t>
      </w:r>
    </w:p>
    <w:p w14:paraId="484A44E8" w14:textId="4172895D" w:rsidR="009A6E9C" w:rsidRPr="009A6E9C" w:rsidRDefault="009A6E9C" w:rsidP="009A6E9C">
      <w:pPr>
        <w:pStyle w:val="ListParagraph"/>
        <w:ind w:left="1080"/>
        <w:rPr>
          <w:sz w:val="40"/>
          <w:szCs w:val="40"/>
        </w:rPr>
      </w:pPr>
    </w:p>
    <w:p w14:paraId="5CDFBD41" w14:textId="54360BC8" w:rsidR="009A6E9C" w:rsidRDefault="009A6E9C" w:rsidP="009A6E9C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4552A1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23C731B" wp14:editId="26F22011">
            <wp:simplePos x="0" y="0"/>
            <wp:positionH relativeFrom="column">
              <wp:posOffset>5676722</wp:posOffset>
            </wp:positionH>
            <wp:positionV relativeFrom="paragraph">
              <wp:posOffset>10160</wp:posOffset>
            </wp:positionV>
            <wp:extent cx="744220" cy="574040"/>
            <wp:effectExtent l="0" t="0" r="0" b="0"/>
            <wp:wrapSquare wrapText="bothSides"/>
            <wp:docPr id="4" name="Picture 4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me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15" r="29281" b="26690"/>
                    <a:stretch/>
                  </pic:blipFill>
                  <pic:spPr bwMode="auto">
                    <a:xfrm>
                      <a:off x="0" y="0"/>
                      <a:ext cx="744220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2A1">
        <w:rPr>
          <w:b/>
          <w:bCs/>
          <w:sz w:val="40"/>
          <w:szCs w:val="40"/>
        </w:rPr>
        <w:t xml:space="preserve">Press the green button to reset the Fire Alarm Panel. </w:t>
      </w:r>
    </w:p>
    <w:p w14:paraId="386ECB5B" w14:textId="419C4978" w:rsidR="004C512E" w:rsidRDefault="004C512E" w:rsidP="004C512E">
      <w:pPr>
        <w:pStyle w:val="ListParagraph"/>
        <w:ind w:left="1080"/>
        <w:jc w:val="center"/>
        <w:rPr>
          <w:b/>
          <w:bCs/>
          <w:sz w:val="52"/>
          <w:szCs w:val="52"/>
          <w:u w:val="single"/>
        </w:rPr>
      </w:pPr>
      <w:r w:rsidRPr="004C512E">
        <w:rPr>
          <w:b/>
          <w:bCs/>
          <w:sz w:val="52"/>
          <w:szCs w:val="52"/>
          <w:u w:val="single"/>
        </w:rPr>
        <w:lastRenderedPageBreak/>
        <w:t>Central Heating and Hot Water</w:t>
      </w:r>
    </w:p>
    <w:p w14:paraId="3CDBC341" w14:textId="55DE69BB" w:rsidR="004C512E" w:rsidRPr="004C512E" w:rsidRDefault="004C512E" w:rsidP="004C512E">
      <w:pPr>
        <w:pStyle w:val="ListParagraph"/>
        <w:ind w:left="1080"/>
        <w:rPr>
          <w:sz w:val="40"/>
          <w:szCs w:val="40"/>
        </w:rPr>
      </w:pPr>
    </w:p>
    <w:p w14:paraId="508B11F6" w14:textId="5AF90AFC" w:rsidR="004C512E" w:rsidRDefault="004C512E" w:rsidP="004C512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255C4">
        <w:rPr>
          <w:sz w:val="36"/>
          <w:szCs w:val="36"/>
        </w:rPr>
        <w:t>Central Heating and Hot Water runs on a timed program to maintain comfortable temperature in the house and provide hot water during the morning and evenings via a hot water tank</w:t>
      </w:r>
    </w:p>
    <w:p w14:paraId="629E702E" w14:textId="347CB5FC" w:rsidR="004C512E" w:rsidRPr="006255C4" w:rsidRDefault="006255C4" w:rsidP="004C512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255C4">
        <w:rPr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476EE0FB" wp14:editId="7545F654">
            <wp:simplePos x="0" y="0"/>
            <wp:positionH relativeFrom="column">
              <wp:posOffset>1068070</wp:posOffset>
            </wp:positionH>
            <wp:positionV relativeFrom="paragraph">
              <wp:posOffset>846927</wp:posOffset>
            </wp:positionV>
            <wp:extent cx="3440317" cy="2718595"/>
            <wp:effectExtent l="0" t="0" r="825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317" cy="271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2E" w:rsidRPr="006255C4">
        <w:rPr>
          <w:sz w:val="36"/>
          <w:szCs w:val="36"/>
        </w:rPr>
        <w:t>Central Heating or Hot water can be boosted by clicking the following buttons</w:t>
      </w:r>
      <w:r w:rsidRPr="006255C4">
        <w:rPr>
          <w:sz w:val="36"/>
          <w:szCs w:val="36"/>
        </w:rPr>
        <w:t xml:space="preserve">. </w:t>
      </w:r>
      <w:r w:rsidR="004C512E" w:rsidRPr="006255C4">
        <w:rPr>
          <w:sz w:val="36"/>
          <w:szCs w:val="36"/>
        </w:rPr>
        <w:t>The modes will be boosted by 90 minutes</w:t>
      </w:r>
      <w:r>
        <w:rPr>
          <w:sz w:val="36"/>
          <w:szCs w:val="36"/>
        </w:rPr>
        <w:t>.</w:t>
      </w:r>
      <w:r w:rsidR="004C512E" w:rsidRPr="006255C4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854B9A9" wp14:editId="05506047">
                <wp:extent cx="308610" cy="308610"/>
                <wp:effectExtent l="0" t="0" r="0" b="0"/>
                <wp:docPr id="5" name="Rectangle 5" descr="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01A1C" id="Rectangle 5" o:spid="_x0000_s1026" alt="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qP8gEAANADAAAOAAAAZHJzL2Uyb0RvYy54bWysU9tuEzEQfUfiHyy/s5eQlrLKpqpaFSEV&#10;WlH4AMfrzVrsesyMk034esbeJKTwhnix5mKfOXNmvLjeDb3YGiQLrpZlVkhhnIbGunUtv329f3Ml&#10;BQXlGtWDM7XcG5LXy9evFqOvzAw66BuDgkEcVaOvZReCr/KcdGcGRRl44zjZAg4qsIvrvEE1MvrQ&#10;57OiuMxHwMYjaEPE0bspKZcJv22NDo9tSyaIvpbMLaQT07mKZ75cqGqNyndWH2iof2AxKOu46Anq&#10;TgUlNmj/ghqsRiBoQ6ZhyKFtrTapB+6mLP7o5rlT3qReWBzyJ5no/8Hqz9snFLap5YUUTg08oi8s&#10;mnLr3ggONYY0y5VlWZRq9FTxi2f/hLFZ8g+gv5NwcNvxC3NDnt/yGjDUMYQIY2dUw5zLCJG/wIgO&#10;MZpYjZ+g4eJqEyAJuWtxiDVYIrFL89qf5mV2QWgOvi2uLkuequbUwY4VVHV87JHCBwODiEYtkdkl&#10;cLV9oDBdPV6JtRzc277nuKp69yLAmDGSyEe+kxQraPbMHWFaK/4GbHSAP6UYeaVqST82Co0U/UfH&#10;/b8v5/O4g8mZX7ybsYPnmdV5RjnNULUMUkzmbZj2duPRrrsk88TxhjVrbeon6jmxOpDltUmKHFY8&#10;7uW5n279/ojLX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tYnKj/IBAADQAwAADgAAAAAAAAAAAAAAAAAuAgAAZHJzL2Uyb0Rv&#10;Yy54bWxQSwECLQAUAAYACAAAACEAmPZsDdkAAAADAQAADwAAAAAAAAAAAAAAAABM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4C512E" w:rsidRPr="006255C4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DD8B8D4" wp14:editId="717C2C71">
                <wp:extent cx="308610" cy="308610"/>
                <wp:effectExtent l="0" t="0" r="0" b="0"/>
                <wp:docPr id="6" name="Rectangle 6" descr="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2A44C" id="Rectangle 6" o:spid="_x0000_s1026" alt="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Pk8gEAANADAAAOAAAAZHJzL2Uyb0RvYy54bWysU9uO0zAQfUfiHyy/kzSllCVqulrtahHS&#10;AisWPsB1nMQi8ZgZt2n5esZOW7rwhnix5mKfOXNmvLreD73YGSQLrpJFNpPCOA21dW0lv329f3Ul&#10;BQXlatWDM5U8GJLX65cvVqMvzRw66GuDgkEclaOvZBeCL/OcdGcGRRl44zjZAA4qsIttXqMaGX3o&#10;8/lstsxHwNojaEPE0bspKdcJv2mMDp+bhkwQfSWZW0gnpnMTz3y9UmWLyndWH2mof2AxKOu46Bnq&#10;TgUltmj/ghqsRiBoQqZhyKFprDapB+6mmP3RzVOnvEm9sDjkzzLR/4PVn3aPKGxdyaUUTg08oi8s&#10;mnJtbwSHakOa5cqyLEo1eir5xZN/xNgs+QfQ30k4uO34hbkhz295DRjqFEKEsTOqZs5FhMifYUSH&#10;GE1sxo9Qc3G1DZCE3Dc4xBoskdineR3O8zL7IDQHX8+ulgVPVXPqaMcKqjw99kjhvYFBRKOSyOwS&#10;uNo9UJiunq7EWg7ubd9zXJW9exZgzBhJ5CPfSYoN1AfmjjCtFX8DNjrAn1KMvFKVpB9bhUaK/oPj&#10;/t8Vi0XcweQs3ryds4OXmc1lRjnNUJUMUkzmbZj2duvRtl2SeeJ4w5o1NvUT9ZxYHcny2iRFjise&#10;9/LST7d+f8T1L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mhuj5PIBAADQAwAADgAAAAAAAAAAAAAAAAAuAgAAZHJzL2Uyb0Rv&#10;Yy54bWxQSwECLQAUAAYACAAAACEAmPZsDdkAAAADAQAADwAAAAAAAAAAAAAAAABM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0B0CEA06" w14:textId="6C9DC18F" w:rsidR="004C512E" w:rsidRPr="006255C4" w:rsidRDefault="006255C4" w:rsidP="004C512E">
      <w:pPr>
        <w:rPr>
          <w:sz w:val="36"/>
          <w:szCs w:val="36"/>
        </w:rPr>
      </w:pPr>
      <w:r w:rsidRPr="006255C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42A36" wp14:editId="1302EB2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549400" cy="140462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8766" w14:textId="7C8A76B3" w:rsidR="004C512E" w:rsidRPr="004C512E" w:rsidRDefault="004C512E" w:rsidP="004C51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C51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Boost Central Heating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42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.2pt;width:12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oyIwIAAEcEAAAOAAAAZHJzL2Uyb0RvYy54bWysU8tu2zAQvBfoPxC815IMOYkFy0Hq1EWB&#10;9AEk/YAVRVlE+SpJW3K/vkvKcY20vRTVgSC1y+HszO7qdlSSHLjzwuiaFrOcEq6ZaYXe1fTr0/bN&#10;DSU+gG5BGs1reuSe3q5fv1oNtuJz0xvZckcQRPtqsDXtQ7BVlnnWcwV+ZizXGOyMUxDw6HZZ62BA&#10;dCWzeZ5fZYNxrXWGce/x7/0UpOuE33Wchc9d53kgsqbILaTVpbWJa7ZeQbVzYHvBTjTgH1goEBof&#10;PUPdQwCyd+I3KCWYM950YcaMykzXCcZTDVhNkb+o5rEHy1MtKI63Z5n8/4Nlnw5fHBFtTefFNSUa&#10;FJr0xMdA3pqRzKM+g/UVpj1aTAwj/kafU63ePhj2zRNtNj3oHb9zzgw9hxb5FfFmdnF1wvERpBk+&#10;mhafgX0wCWjsnIrioRwE0dGn49mbSIXFJxflsswxxDBWlHl5NU/uZVA9X7fOh/fcKBI3NXVofoKH&#10;w4MPkQ5UzynxNW+kaLdCynRwu2YjHTkANso2famCF2lSk6Gmy8V8MSnwV4g8fX+CUCJgx0uhanpz&#10;ToIq6vZOt6kfAwg57ZGy1Ccho3aTimFsxpMxjWmPKKkzU2fjJOKmN+4HJQN2dU399z04Ton8oNGW&#10;ZVGWcQzSoVxco4bEXUaaywhohlA1DZRM201Io5MEs3do31YkYaPPE5MTV+zWpPdpsuI4XJ5T1q/5&#10;X/8EAAD//wMAUEsDBBQABgAIAAAAIQACTbIR2gAAAAUBAAAPAAAAZHJzL2Rvd25yZXYueG1sTI/B&#10;bsIwEETvlfgHa5F6QcUhDVGVxkEtEqeeSOndxNskIl4H20D4+25P7W1Gs5p5W24mO4gr+tA7UrBa&#10;JiCQGmd6ahUcPndPLyBC1GT04AgV3DHAppo9lLow7kZ7vNaxFVxCodAKuhjHQsrQdGh1WLoRibNv&#10;562ObH0rjdc3LreDTJMkl1b3xAudHnHbYXOqL1ZBfq6fFx9fZkH7++7dN3Zttoe1Uo/z6e0VRMQp&#10;/h3DLz6jQ8VMR3chE8SggB+JCjIQnKVZxvbIIl3lIKtS/qevfgAAAP//AwBQSwECLQAUAAYACAAA&#10;ACEAtoM4kv4AAADhAQAAEwAAAAAAAAAAAAAAAAAAAAAAW0NvbnRlbnRfVHlwZXNdLnhtbFBLAQIt&#10;ABQABgAIAAAAIQA4/SH/1gAAAJQBAAALAAAAAAAAAAAAAAAAAC8BAABfcmVscy8ucmVsc1BLAQIt&#10;ABQABgAIAAAAIQAd5NoyIwIAAEcEAAAOAAAAAAAAAAAAAAAAAC4CAABkcnMvZTJvRG9jLnhtbFBL&#10;AQItABQABgAIAAAAIQACTbIR2gAAAAUBAAAPAAAAAAAAAAAAAAAAAH0EAABkcnMvZG93bnJldi54&#10;bWxQSwUGAAAAAAQABADzAAAAhAUAAAAA&#10;">
                <v:textbox style="mso-fit-shape-to-text:t">
                  <w:txbxContent>
                    <w:p w14:paraId="2BE38766" w14:textId="7C8A76B3" w:rsidR="004C512E" w:rsidRPr="004C512E" w:rsidRDefault="004C512E" w:rsidP="004C51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C512E">
                        <w:rPr>
                          <w:b/>
                          <w:bCs/>
                          <w:sz w:val="36"/>
                          <w:szCs w:val="36"/>
                        </w:rPr>
                        <w:t>Boost Central Heating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B4A2C" w14:textId="7B176BC1" w:rsidR="004C512E" w:rsidRPr="006255C4" w:rsidRDefault="006255C4" w:rsidP="004C512E">
      <w:pPr>
        <w:rPr>
          <w:sz w:val="36"/>
          <w:szCs w:val="36"/>
        </w:rPr>
      </w:pPr>
      <w:r w:rsidRPr="006255C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1AD75" wp14:editId="70E58C03">
                <wp:simplePos x="0" y="0"/>
                <wp:positionH relativeFrom="margin">
                  <wp:posOffset>1140737</wp:posOffset>
                </wp:positionH>
                <wp:positionV relativeFrom="paragraph">
                  <wp:posOffset>102360</wp:posOffset>
                </wp:positionV>
                <wp:extent cx="742063" cy="45719"/>
                <wp:effectExtent l="0" t="133350" r="0" b="1263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063" cy="4571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FB5D" id="Straight Arrow Connector 14" o:spid="_x0000_s1026" type="#_x0000_t32" style="position:absolute;margin-left:89.8pt;margin-top:8.05pt;width:58.4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6A5wEAABkEAAAOAAAAZHJzL2Uyb0RvYy54bWysU01vEzEUvCPxHyzfySYhpDTKpkIpcEEQ&#10;tZS767Wzlvyl50d299/z7N0uqEhIIC6Wv2bezPh5f9M7yy4Kkgm+5qvFkjPlZWiMP9f84euHV285&#10;Syh8I2zwquaDSvzm8PLFvos7tQ5tsI0CRiQ+7bpY8xYx7qoqyVY5kRYhKk+HOoATSEs4Vw2Ijtid&#10;rdbL5bbqAjQRglQp0e7teMgPhV9rJfGL1kkhszUnbVhGKONjHqvDXuzOIGJr5CRD/IMKJ4ynojPV&#10;rUDBvoP5jcoZCSEFjQsZXBW0NlIVD+RmtXzm5r4VURUvFE6Kc0zp/9HKz5cTMNPQ220488LRG90j&#10;CHNukb0DCB07Bu8pxwCMrlBeXUw7gh39CaZViifI5nsNjmlr4jeiK3GQQdaXtIc5bdUjk7R5tVkv&#10;t685k3S0eXO1us7k1ciS2SIk/KiCY3lS8zSpmuWMFcTlU8IR+ATIYOtZRyW21CNFCApj3/uG4RDJ&#10;IYIR/mzVVNF6KpxtjUbKDAerRqI7pSkgEjwWLK2pjhbYRVBTCSmVx/XMRLczTBtrZ+Ao4Y/A6X6G&#10;qtK2fwOeEaVy8DiDnfEBSgDPqmO/miTr8f5TAqPvHMFjaIbyxCUa6r/yOtNfyQ3+67rAf/7oww8A&#10;AAD//wMAUEsDBBQABgAIAAAAIQDhvX/93AAAAAkBAAAPAAAAZHJzL2Rvd25yZXYueG1sTI9BT4Qw&#10;EIXvJv6HZky8mN1SNiIgZWNIPBkPrsZzl3aBSKeE6S747x1Pensv8+XNe9V+9aO4uJmGgBrUNgHh&#10;sA12wE7Dx/vzJgdB0aA1Y0Cn4dsR7Ovrq8qUNiz45i6H2AkOQSqNhj7GqZSS2t55Q9swOeTbKcze&#10;RLZzJ+1sFg73o0yTJJPeDMgfejO5pnft1+HsNRSNuluws5/pSx5ykg29KkVa396sT48golvjHwy/&#10;9bk61NzpGM5oSYzsH4qMURaZAsFAWmT3II4sdjuQdSX/L6h/AAAA//8DAFBLAQItABQABgAIAAAA&#10;IQC2gziS/gAAAOEBAAATAAAAAAAAAAAAAAAAAAAAAABbQ29udGVudF9UeXBlc10ueG1sUEsBAi0A&#10;FAAGAAgAAAAhADj9If/WAAAAlAEAAAsAAAAAAAAAAAAAAAAALwEAAF9yZWxzLy5yZWxzUEsBAi0A&#10;FAAGAAgAAAAhAMWI7oDnAQAAGQQAAA4AAAAAAAAAAAAAAAAALgIAAGRycy9lMm9Eb2MueG1sUEsB&#10;Ai0AFAAGAAgAAAAhAOG9f/3cAAAACQEAAA8AAAAAAAAAAAAAAAAAQQQAAGRycy9kb3ducmV2Lnht&#10;bFBLBQYAAAAABAAEAPMAAABK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Pr="006255C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458AC8" wp14:editId="1986D77E">
                <wp:simplePos x="0" y="0"/>
                <wp:positionH relativeFrom="column">
                  <wp:posOffset>-380075</wp:posOffset>
                </wp:positionH>
                <wp:positionV relativeFrom="paragraph">
                  <wp:posOffset>102110</wp:posOffset>
                </wp:positionV>
                <wp:extent cx="1489710" cy="1193800"/>
                <wp:effectExtent l="0" t="0" r="1524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78C3" w14:textId="57505CB2" w:rsidR="004C512E" w:rsidRPr="004C512E" w:rsidRDefault="004C512E" w:rsidP="004C51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Temperature Control for Heating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8AC8" id="_x0000_s1027" type="#_x0000_t202" style="position:absolute;margin-left:-29.95pt;margin-top:8.05pt;width:117.3pt;height:9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WZJwIAAE0EAAAOAAAAZHJzL2Uyb0RvYy54bWysVNtu2zAMfR+wfxD0vthOkzUx4hRdugwD&#10;ugvQ7gNkWY6FSaImKbGzrx8lp2nQbS/D9CCIJnV0eEh6dTNoRQ7CeQmmosUkp0QYDo00u4p+e9y+&#10;WVDiAzMNU2BERY/C05v161er3pZiCh2oRjiCIMaXva1oF4Its8zzTmjmJ2CFQWcLTrOApttljWM9&#10;omuVTfP8bdaDa6wDLrzHr3ejk64TftsKHr60rReBqIoit5B2l/Y67tl6xcqdY7aT/ESD/QMLzaTB&#10;R89QdywwsnfyNygtuQMPbZhw0Bm0reQi5YDZFPmLbB46ZkXKBcXx9iyT/3+w/PPhqyOywdpdUWKY&#10;xho9iiGQdzCQaZSnt77EqAeLcWHAzxiaUvX2Hvh3TwxsOmZ24tY56DvBGqRXxJvZxdURx0eQuv8E&#10;DT7D9gES0NA6HbVDNQiiY5mO59JEKjw+OVssrwt0cfQVxfJqkafiZax8um6dDx8EaBIPFXVY+wTP&#10;Dvc+RDqsfAqJr3lQstlKpZLhdvVGOXJg2CfbtFIGL8KUIX1Fl/PpfFTgrxB5Wn+C0DJgwyupK4op&#10;4IpBrIy6vTdNOgcm1XhGysqchIzajSqGoR7GksW7UeQamiMq62Dsb5xHPHTgflLSY29X1P/YMyco&#10;UR8NVmdZzGZxGJIxm19P0XCXnvrSwwxHqIoGSsbjJqQBirQN3GIVW5n0fWZyoow9m2Q/zVcciks7&#10;RT3/Bda/AAAA//8DAFBLAwQUAAYACAAAACEARQrPjuAAAAAKAQAADwAAAGRycy9kb3ducmV2Lnht&#10;bEyPwU7DMBBE70j8g7VIXFDrpISkCXEqhASCGxQEVzfeJhH2OthuGv4e9wTH1TzNvK03s9FsQucH&#10;SwLSZQIMqbVqoE7A+9vDYg3MB0lKakso4Ac9bJrzs1pWyh7pFadt6FgsIV9JAX0IY8W5b3s00i/t&#10;iBSzvXVGhni6jisnj7HcaL5KkpwbOVBc6OWI9z22X9uDEbDOnqZP/3z98tHme12Gq2J6/HZCXF7M&#10;d7fAAs7hD4aTflSHJjrt7IGUZ1rA4qYsIxqDPAV2AoqsALYTsEqyFHhT8/8vNL8AAAD//wMAUEsB&#10;Ai0AFAAGAAgAAAAhALaDOJL+AAAA4QEAABMAAAAAAAAAAAAAAAAAAAAAAFtDb250ZW50X1R5cGVz&#10;XS54bWxQSwECLQAUAAYACAAAACEAOP0h/9YAAACUAQAACwAAAAAAAAAAAAAAAAAvAQAAX3JlbHMv&#10;LnJlbHNQSwECLQAUAAYACAAAACEAjkdVmScCAABNBAAADgAAAAAAAAAAAAAAAAAuAgAAZHJzL2Uy&#10;b0RvYy54bWxQSwECLQAUAAYACAAAACEARQrPjuAAAAAKAQAADwAAAAAAAAAAAAAAAACBBAAAZHJz&#10;L2Rvd25yZXYueG1sUEsFBgAAAAAEAAQA8wAAAI4FAAAAAA==&#10;">
                <v:textbox>
                  <w:txbxContent>
                    <w:p w14:paraId="09D178C3" w14:textId="57505CB2" w:rsidR="004C512E" w:rsidRPr="004C512E" w:rsidRDefault="004C512E" w:rsidP="004C51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Temperature Control for Heating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55C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0DD33" wp14:editId="7861BA5F">
                <wp:simplePos x="0" y="0"/>
                <wp:positionH relativeFrom="margin">
                  <wp:posOffset>3465151</wp:posOffset>
                </wp:positionH>
                <wp:positionV relativeFrom="paragraph">
                  <wp:posOffset>46871</wp:posOffset>
                </wp:positionV>
                <wp:extent cx="869950" cy="438150"/>
                <wp:effectExtent l="38100" t="38100" r="2540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4381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414CB" id="Straight Arrow Connector 8" o:spid="_x0000_s1026" type="#_x0000_t32" style="position:absolute;margin-left:272.85pt;margin-top:3.7pt;width:68.5pt;height:3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sA6AEAABgEAAAOAAAAZHJzL2Uyb0RvYy54bWysU9uO0zAQfUfiHyy/07QFSjdqukJdLg+I&#10;rVj4AK8zbiz5prFp0r9n7GQDWiQkVvti2bHPmXPOTHbXgzXsDBi1dw1fLZacgZO+1e7U8B/fP77a&#10;chaTcK0w3kHDLxD59f7li10falj7zpsWkBGJi3UfGt6lFOqqirIDK+LCB3B0qTxakeiIp6pF0RO7&#10;NdV6udxUvcc2oJcQI329GS/5vvArBTLdKhUhMdNw0pbKimW9z2u134n6hCJ0Wk4yxBNUWKEdFZ2p&#10;bkQS7Cfqv6isluijV2khva28UlpC8UBuVstHbu46EaB4oXBimGOKz0crv56PyHTbcGqUE5ZadJdQ&#10;6FOX2HtE37ODd45i9Mi2Oa0+xJpAB3fE6RTDEbP1QaFlyujwmQahhEH22FCyvsxZw5CYpI/bzdXV&#10;W+qIpKs3r7cr2hNfNdJkuoAxfQJvWd40PE6qZjljCXH+EtMIfABksHGsb/i7DY1IUZKENh9cy9Il&#10;kMOEWriTgamicVQ4+xqdlF26GBiJvoGifEjxWLBMJhwMsrOgmRJSgkvrmYleZ5jSxszAUcI/gdP7&#10;DIUytf8DnhGlsndpBlvtPJYAHlVPw2qSrMb3DwmMvnME9769lB6XaGj8SnemXyXP95/nAv/9Q+9/&#10;AQAA//8DAFBLAwQUAAYACAAAACEAhXJ1A9wAAAAIAQAADwAAAGRycy9kb3ducmV2LnhtbEyPQU+D&#10;QBCF7yb+h8008WLsAqEUkaUxJJ6MB1vjecuOQMrOEnZb6L/veNLjl/fy5ptyt9hBXHDyvSMF8ToC&#10;gdQ401Or4Ovw9pSD8EGT0YMjVHBFD7vq/q7UhXEzfeJlH1rBI+QLraALYSyk9E2HVvu1G5E4+3GT&#10;1YFxaqWZ9MzjdpBJFGXS6p74QqdHrDtsTvuzVfBcx48zteY7ec9d7mXtP+LYK/WwWl5fQARcwl8Z&#10;fvVZHSp2OrozGS8GBZt0s+Wqgm0KgvMsT5iPzFkKsirl/weqGwAAAP//AwBQSwECLQAUAAYACAAA&#10;ACEAtoM4kv4AAADhAQAAEwAAAAAAAAAAAAAAAAAAAAAAW0NvbnRlbnRfVHlwZXNdLnhtbFBLAQIt&#10;ABQABgAIAAAAIQA4/SH/1gAAAJQBAAALAAAAAAAAAAAAAAAAAC8BAABfcmVscy8ucmVsc1BLAQIt&#10;ABQABgAIAAAAIQAwpysA6AEAABgEAAAOAAAAAAAAAAAAAAAAAC4CAABkcnMvZTJvRG9jLnhtbFBL&#10;AQItABQABgAIAAAAIQCFcnUD3AAAAAgBAAAPAAAAAAAAAAAAAAAAAEIEAABkcnMvZG93bnJldi54&#10;bWxQSwUGAAAAAAQABADzAAAASw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14:paraId="3F00CA14" w14:textId="648A8A79" w:rsidR="004C512E" w:rsidRPr="006255C4" w:rsidRDefault="004C512E" w:rsidP="004C512E">
      <w:pPr>
        <w:rPr>
          <w:sz w:val="36"/>
          <w:szCs w:val="36"/>
        </w:rPr>
      </w:pPr>
    </w:p>
    <w:p w14:paraId="0A484953" w14:textId="23C85957" w:rsidR="004C512E" w:rsidRPr="006255C4" w:rsidRDefault="006255C4" w:rsidP="004C512E">
      <w:pPr>
        <w:rPr>
          <w:sz w:val="36"/>
          <w:szCs w:val="36"/>
        </w:rPr>
      </w:pPr>
      <w:r w:rsidRPr="006255C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33E1C3" wp14:editId="60EA18FF">
                <wp:simplePos x="0" y="0"/>
                <wp:positionH relativeFrom="margin">
                  <wp:align>right</wp:align>
                </wp:positionH>
                <wp:positionV relativeFrom="paragraph">
                  <wp:posOffset>23005</wp:posOffset>
                </wp:positionV>
                <wp:extent cx="1549400" cy="1404620"/>
                <wp:effectExtent l="0" t="0" r="1270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67B8" w14:textId="53C20CDB" w:rsidR="004C512E" w:rsidRPr="004C512E" w:rsidRDefault="004C512E" w:rsidP="004C51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C512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Boost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Hot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3E1C3" id="_x0000_s1028" type="#_x0000_t202" style="position:absolute;margin-left:70.8pt;margin-top:1.8pt;width:122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sfJAIAAE0EAAAOAAAAZHJzL2Uyb0RvYy54bWysVNuO0zAQfUfiHyy/0yRVumyjpqulSxHS&#10;siDt8gETx2ksfMN2m5SvZ+x0S7XACyIPlu0Zn5k5Zyarm1FJcuDOC6NrWsxySrhmphV6V9OvT9s3&#10;15T4ALoFaTSv6ZF7erN+/Wo12IrPTW9kyx1BEO2rwda0D8FWWeZZzxX4mbFco7EzTkHAo9tlrYMB&#10;0ZXM5nl+lQ3GtdYZxr3H27vJSNcJv+s4C5+7zvNAZE0xt5BWl9Ymrtl6BdXOge0FO6UB/5CFAqEx&#10;6BnqDgKQvRO/QSnBnPGmCzNmVGa6TjCeasBqivxFNY89WJ5qQXK8PdPk/x8sezh8cUS0qF1BiQaF&#10;Gj3xMZB3ZiTzSM9gfYVejxb9wojX6JpK9fbesG+eaLPpQe/4rXNm6Dm0mF4RX2YXTyccH0Ga4ZNp&#10;MQzsg0lAY+dU5A7ZIIiOMh3P0sRUWAy5KJdljiaGtqLMy6t5Ei+D6vm5dT584EaRuKmpQ+0TPBzu&#10;fYjpQPXsEqN5I0W7FVKmg9s1G+nIAbBPtulLFbxwk5oMNV0u5ouJgb9C5On7E4QSARteClXT67MT&#10;VJG397pN7RhAyGmPKUt9IjJyN7EYxmZMkp31aUx7RGadmfob5xE3vXE/KBmwt2vqv+/BcUrkR43q&#10;LIuyjMOQDuXiLVJJ3KWlubSAZghV00DJtN2ENECJN3uLKm5F4jfKPWVyShl7NtF+mq84FJfn5PXr&#10;L7D+CQAA//8DAFBLAwQUAAYACAAAACEAPKrIDdsAAAAGAQAADwAAAGRycy9kb3ducmV2LnhtbEyP&#10;wW7CMBBE75X6D9ZW6gUVpyFEKMRBLRKnngj0buIliRqvU9tA+PtuT+1tRrOaeVtuJjuIK/rQO1Lw&#10;Ok9AIDXO9NQqOB52LysQIWoyenCECu4YYFM9PpS6MO5Ge7zWsRVcQqHQCroYx0LK0HRodZi7EYmz&#10;s/NWR7a+lcbrG5fbQaZJkkure+KFTo+47bD5qi9WQf5dL2Yfn2ZG+/vu3Td2abbHpVLPT9PbGkTE&#10;Kf4dwy8+o0PFTCd3IRPEoIAfiQoWOQgO0yxjf2KRZiuQVSn/41c/AAAA//8DAFBLAQItABQABgAI&#10;AAAAIQC2gziS/gAAAOEBAAATAAAAAAAAAAAAAAAAAAAAAABbQ29udGVudF9UeXBlc10ueG1sUEsB&#10;Ai0AFAAGAAgAAAAhADj9If/WAAAAlAEAAAsAAAAAAAAAAAAAAAAALwEAAF9yZWxzLy5yZWxzUEsB&#10;Ai0AFAAGAAgAAAAhAN0Lmx8kAgAATQQAAA4AAAAAAAAAAAAAAAAALgIAAGRycy9lMm9Eb2MueG1s&#10;UEsBAi0AFAAGAAgAAAAhADyqyA3bAAAABgEAAA8AAAAAAAAAAAAAAAAAfgQAAGRycy9kb3ducmV2&#10;LnhtbFBLBQYAAAAABAAEAPMAAACGBQAAAAA=&#10;">
                <v:textbox style="mso-fit-shape-to-text:t">
                  <w:txbxContent>
                    <w:p w14:paraId="191C67B8" w14:textId="53C20CDB" w:rsidR="004C512E" w:rsidRPr="004C512E" w:rsidRDefault="004C512E" w:rsidP="004C51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C512E">
                        <w:rPr>
                          <w:b/>
                          <w:bCs/>
                          <w:sz w:val="36"/>
                          <w:szCs w:val="36"/>
                        </w:rPr>
                        <w:t xml:space="preserve">Boost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Hot 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CB9DEA" w14:textId="58182C3B" w:rsidR="004C512E" w:rsidRPr="006255C4" w:rsidRDefault="006255C4" w:rsidP="004C512E">
      <w:pPr>
        <w:rPr>
          <w:sz w:val="36"/>
          <w:szCs w:val="36"/>
        </w:rPr>
      </w:pPr>
      <w:r w:rsidRPr="006255C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35335" wp14:editId="48E1E1E9">
                <wp:simplePos x="0" y="0"/>
                <wp:positionH relativeFrom="margin">
                  <wp:posOffset>1114519</wp:posOffset>
                </wp:positionH>
                <wp:positionV relativeFrom="paragraph">
                  <wp:posOffset>116778</wp:posOffset>
                </wp:positionV>
                <wp:extent cx="859136" cy="106756"/>
                <wp:effectExtent l="19050" t="76200" r="0" b="1409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36" cy="10675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545E" id="Straight Arrow Connector 15" o:spid="_x0000_s1026" type="#_x0000_t32" style="position:absolute;margin-left:87.75pt;margin-top:9.2pt;width:67.6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54wEAABAEAAAOAAAAZHJzL2Uyb0RvYy54bWysU11v0zAUfUfiP1h+p2mKmo2q6YQ64AVB&#10;tbEf4DnXjSV/6do07b/n2skyNCSkIV6cOL7n3HOOb7Y3Z2vYCTBq71peL5acgZO+0+7Y8ocfn99d&#10;cxaTcJ0w3kHLLxD5ze7tm+0QNrDyvTcdICMSFzdDaHmfUthUVZQ9WBEXPoCjQ+XRikRbPFYdioHY&#10;ralWy2VTDR67gF5CjPT1djzku8KvFMj0XakIiZmWk7ZUVizrY16r3VZsjihCr+UkQ/yDCiu0o6Yz&#10;1a1Igv1E/QeV1RJ99CotpLeVV0pLKB7ITb184ea+FwGKFwonhjmm+P9o5bfTAZnu6O7WnDlh6Y7u&#10;Ewp97BP7iOgHtvfOUY4eGZVQXkOIG4Lt3QGnXQwHzObPCm1+ki12Lhlf5ozhnJikj9frD/X7hjNJ&#10;R/WyuVo3mbN6BgeM6Qt4y/JLy+MkZlZRl5zF6WtMI/AJkDsbx4aWXzU0GqUsCW0+uY6lSyBjCbVw&#10;RwNTR+OocXYz6i9v6WJgJLoDRbmQ4rFhmUjYG2QnQbMkpASXVjMTVWeY0sbMwFHCX4FTfYZCmdbX&#10;gGdE6exdmsFWO48lgBfd07meJKux/imB0XeO4NF3l3KzJRoau3I70y+S5/r3fYE//8i7XwAAAP//&#10;AwBQSwMEFAAGAAgAAAAhAFu9ivTdAAAACQEAAA8AAABkcnMvZG93bnJldi54bWxMj8FOwzAQRO9I&#10;/IO1SFwQdVoaSNM4FVTlHNGC1KMbb5OIeB3Zbhv+nu0JbjPap9mZYjXaXpzRh86RgukkAYFUO9NR&#10;o+Bz9/6YgQhRk9G9I1TwgwFW5e1NoXPjLvSB521sBIdQyLWCNsYhlzLULVodJm5A4tvReasjW99I&#10;4/WFw20vZ0nyLK3uiD+0esB1i/X39mQVrPeLo19U9fxhU9HuS1ZvVGWjUvd34+sSRMQx/sFwrc/V&#10;oeROB3ciE0TP/iVNGWWRzUEw8DRNeMuBRToDWRby/4LyFwAA//8DAFBLAQItABQABgAIAAAAIQC2&#10;gziS/gAAAOEBAAATAAAAAAAAAAAAAAAAAAAAAABbQ29udGVudF9UeXBlc10ueG1sUEsBAi0AFAAG&#10;AAgAAAAhADj9If/WAAAAlAEAAAsAAAAAAAAAAAAAAAAALwEAAF9yZWxzLy5yZWxzUEsBAi0AFAAG&#10;AAgAAAAhAMF/BznjAQAAEAQAAA4AAAAAAAAAAAAAAAAALgIAAGRycy9lMm9Eb2MueG1sUEsBAi0A&#10;FAAGAAgAAAAhAFu9ivTdAAAACQEAAA8AAAAAAAAAAAAAAAAAPQQAAGRycy9kb3ducmV2LnhtbFBL&#10;BQYAAAAABAAEAPMAAABH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Pr="006255C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1E687" wp14:editId="2C7C802A">
                <wp:simplePos x="0" y="0"/>
                <wp:positionH relativeFrom="margin">
                  <wp:posOffset>3459367</wp:posOffset>
                </wp:positionH>
                <wp:positionV relativeFrom="paragraph">
                  <wp:posOffset>33969</wp:posOffset>
                </wp:positionV>
                <wp:extent cx="1263650" cy="88900"/>
                <wp:effectExtent l="0" t="133350" r="12700" b="825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3650" cy="889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D1FD" id="Straight Arrow Connector 10" o:spid="_x0000_s1026" type="#_x0000_t32" style="position:absolute;margin-left:272.4pt;margin-top:2.65pt;width:99.5pt;height: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16wEAACQEAAAOAAAAZHJzL2Uyb0RvYy54bWysU02P0zAUvCPxHyzfadoiSomarlCXjwOC&#10;igXuXuc5seQvPZsm/fc8O9mAACGBuDh27Jk3M34+3IzWsAtg1N41fLNacwZO+la7ruGfP71+sucs&#10;JuFaYbyDhl8h8pvj40eHIdSw9b03LSAjEhfrITS8TynUVRVlD1bElQ/gaFN5tCLREruqRTEQuzXV&#10;dr3eVYPHNqCXECP9vZ02+bHwKwUyfVAqQmKm4aQtlRHLeJ/H6ngQdYci9FrOMsQ/qLBCOyq6UN2K&#10;JNhX1L9QWS3RR6/SSnpbeaW0hOKB3GzWP7m560WA4oXCiWGJKf4/Wvn+ckamW7o7iscJS3d0l1Do&#10;rk/sJaIf2Mk7Rzl6ZHSE8hpCrAl2cmecVzGcMZsfFVqmjA5viY6X2Zc8y3tklY0l9+uSO4yJSfq5&#10;2e6e7p5RfUl7+/2LdalTTYQZHDCmN+Aty5OGx1ngomwqIS7vYiJJBHwAZLBxbGj48x21S1GShDav&#10;XMvSNZDZhFq4zkB2RkDj6JMdTp7KLF0NTEQfQVFWWXFhKl0KJ4PsIqi/hJTg0nZhotMZprQxC3CS&#10;8EfgfD5DoXTw34AXRKnsXVrAVjuPv5Odxs0sWU3nHxKYfOcI7n17LbddoqFWLFnNzyb3+o/rAv/+&#10;uI/fAAAA//8DAFBLAwQUAAYACAAAACEAjPWTAtsAAAAIAQAADwAAAGRycy9kb3ducmV2LnhtbEyP&#10;wU7DMBBE70j8g7VI3KgDCSkNcSqEhODAhcIHuPYSR43XIXbr8PcsJ7jtaEazb9rt4kdxwjkOgRRc&#10;rwoQSCbYgXoFH+9PV3cgYtJk9RgIFXxjhG13ftbqxoZMb3japV5wCcVGK3ApTY2U0Tj0Oq7ChMTe&#10;Z5i9TiznXtpZZy73o7wpilp6PRB/cHrCR4fmsDt6BV/+9cVv6kPtpjUW2Txn08us1OXF8nAPIuGS&#10;/sLwi8/o0DHTPhzJRjEquK0qRk98lCDYX1cl6z0HNyXIrpX/B3Q/AAAA//8DAFBLAQItABQABgAI&#10;AAAAIQC2gziS/gAAAOEBAAATAAAAAAAAAAAAAAAAAAAAAABbQ29udGVudF9UeXBlc10ueG1sUEsB&#10;Ai0AFAAGAAgAAAAhADj9If/WAAAAlAEAAAsAAAAAAAAAAAAAAAAALwEAAF9yZWxzLy5yZWxzUEsB&#10;Ai0AFAAGAAgAAAAhAC6hNbXrAQAAJAQAAA4AAAAAAAAAAAAAAAAALgIAAGRycy9lMm9Eb2MueG1s&#10;UEsBAi0AFAAGAAgAAAAhAIz1kwLbAAAACAEAAA8AAAAAAAAAAAAAAAAARQQAAGRycy9kb3ducmV2&#10;LnhtbFBLBQYAAAAABAAEAPMAAABN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14:paraId="3F1E9BEA" w14:textId="77777777" w:rsidR="006255C4" w:rsidRDefault="006255C4" w:rsidP="006255C4">
      <w:pPr>
        <w:pStyle w:val="ListParagraph"/>
        <w:tabs>
          <w:tab w:val="left" w:pos="1240"/>
        </w:tabs>
        <w:ind w:left="1800"/>
        <w:rPr>
          <w:sz w:val="36"/>
          <w:szCs w:val="36"/>
        </w:rPr>
      </w:pPr>
    </w:p>
    <w:p w14:paraId="25F138DE" w14:textId="68667EE2" w:rsidR="004C512E" w:rsidRPr="006255C4" w:rsidRDefault="004C512E" w:rsidP="004C512E">
      <w:pPr>
        <w:pStyle w:val="ListParagraph"/>
        <w:numPr>
          <w:ilvl w:val="0"/>
          <w:numId w:val="2"/>
        </w:numPr>
        <w:tabs>
          <w:tab w:val="left" w:pos="1240"/>
        </w:tabs>
        <w:rPr>
          <w:sz w:val="36"/>
          <w:szCs w:val="36"/>
        </w:rPr>
      </w:pPr>
      <w:r w:rsidRPr="006255C4">
        <w:rPr>
          <w:sz w:val="36"/>
          <w:szCs w:val="36"/>
        </w:rPr>
        <w:t xml:space="preserve">Each bedroom has a Thermostatic Radiator Valve to control heating temperature. </w:t>
      </w:r>
    </w:p>
    <w:p w14:paraId="6194D05C" w14:textId="77777777" w:rsidR="006255C4" w:rsidRDefault="006255C4" w:rsidP="006255C4">
      <w:pPr>
        <w:pStyle w:val="ListParagraph"/>
        <w:tabs>
          <w:tab w:val="left" w:pos="1240"/>
        </w:tabs>
        <w:ind w:left="1800"/>
        <w:rPr>
          <w:sz w:val="36"/>
          <w:szCs w:val="36"/>
        </w:rPr>
      </w:pPr>
    </w:p>
    <w:p w14:paraId="28BE98CF" w14:textId="6D9D1AAB" w:rsidR="004C512E" w:rsidRDefault="006255C4" w:rsidP="004C512E">
      <w:pPr>
        <w:pStyle w:val="ListParagraph"/>
        <w:numPr>
          <w:ilvl w:val="0"/>
          <w:numId w:val="2"/>
        </w:numPr>
        <w:tabs>
          <w:tab w:val="left" w:pos="1240"/>
        </w:tabs>
        <w:rPr>
          <w:sz w:val="36"/>
          <w:szCs w:val="36"/>
        </w:rPr>
      </w:pPr>
      <w:r w:rsidRPr="006255C4">
        <w:rPr>
          <w:sz w:val="36"/>
          <w:szCs w:val="36"/>
        </w:rPr>
        <w:t xml:space="preserve">Please leave the Thermostatic Radiator Valve in rear hallway (same place as the thermostat) </w:t>
      </w:r>
      <w:r w:rsidRPr="006255C4">
        <w:rPr>
          <w:b/>
          <w:bCs/>
          <w:sz w:val="36"/>
          <w:szCs w:val="36"/>
        </w:rPr>
        <w:t>turned off</w:t>
      </w:r>
      <w:r w:rsidRPr="006255C4">
        <w:rPr>
          <w:sz w:val="36"/>
          <w:szCs w:val="36"/>
        </w:rPr>
        <w:t xml:space="preserve"> to ensure Main Thermostat does not turn off.</w:t>
      </w:r>
    </w:p>
    <w:p w14:paraId="6C78B5B1" w14:textId="77777777" w:rsidR="006255C4" w:rsidRDefault="006255C4" w:rsidP="006255C4">
      <w:pPr>
        <w:pStyle w:val="ListParagraph"/>
        <w:tabs>
          <w:tab w:val="left" w:pos="1240"/>
        </w:tabs>
        <w:ind w:left="1800"/>
        <w:rPr>
          <w:sz w:val="36"/>
          <w:szCs w:val="36"/>
        </w:rPr>
      </w:pPr>
    </w:p>
    <w:p w14:paraId="5E00487F" w14:textId="785CFB7F" w:rsidR="00ED7F16" w:rsidRPr="00ED7F16" w:rsidRDefault="006255C4" w:rsidP="00ED7F16">
      <w:pPr>
        <w:pStyle w:val="ListParagraph"/>
        <w:numPr>
          <w:ilvl w:val="0"/>
          <w:numId w:val="2"/>
        </w:numPr>
        <w:tabs>
          <w:tab w:val="left" w:pos="1240"/>
        </w:tabs>
        <w:jc w:val="center"/>
        <w:rPr>
          <w:b/>
          <w:bCs/>
          <w:sz w:val="36"/>
          <w:szCs w:val="36"/>
        </w:rPr>
      </w:pPr>
      <w:r w:rsidRPr="006255C4">
        <w:rPr>
          <w:b/>
          <w:bCs/>
          <w:sz w:val="36"/>
          <w:szCs w:val="36"/>
        </w:rPr>
        <w:t>Other Functions on the thermostat are locked to ensure comfort of each tenant.</w:t>
      </w:r>
    </w:p>
    <w:p w14:paraId="79C036B9" w14:textId="43D0D645" w:rsidR="00ED7F16" w:rsidRPr="00ED7F16" w:rsidRDefault="00ED7F16" w:rsidP="00ED7F16">
      <w:pPr>
        <w:pStyle w:val="ListParagraph"/>
        <w:numPr>
          <w:ilvl w:val="0"/>
          <w:numId w:val="2"/>
        </w:numPr>
        <w:tabs>
          <w:tab w:val="left" w:pos="1240"/>
        </w:tabs>
        <w:jc w:val="center"/>
        <w:rPr>
          <w:b/>
          <w:bCs/>
          <w:color w:val="FF0000"/>
          <w:sz w:val="36"/>
          <w:szCs w:val="36"/>
        </w:rPr>
      </w:pPr>
      <w:r w:rsidRPr="00ED7F16">
        <w:rPr>
          <w:b/>
          <w:bCs/>
          <w:color w:val="FF0000"/>
          <w:sz w:val="36"/>
          <w:szCs w:val="36"/>
        </w:rPr>
        <w:t>NO ELECTRICAL HEATERS PERMITTED</w:t>
      </w:r>
    </w:p>
    <w:p w14:paraId="73D01FB7" w14:textId="7F204705" w:rsidR="00637C7E" w:rsidRDefault="00637C7E" w:rsidP="00637C7E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Kitchen</w:t>
      </w:r>
    </w:p>
    <w:p w14:paraId="14517452" w14:textId="61FB1028" w:rsidR="00637C7E" w:rsidRDefault="00637C7E" w:rsidP="00637C7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Please ensure kitchen is kept clean and tidy at all times.</w:t>
      </w:r>
    </w:p>
    <w:p w14:paraId="52CEC8D2" w14:textId="77777777" w:rsidR="00637C7E" w:rsidRDefault="00637C7E" w:rsidP="00637C7E">
      <w:pPr>
        <w:pStyle w:val="ListParagraph"/>
        <w:ind w:left="1080"/>
        <w:rPr>
          <w:sz w:val="52"/>
          <w:szCs w:val="52"/>
        </w:rPr>
      </w:pPr>
    </w:p>
    <w:p w14:paraId="4E0BF885" w14:textId="18271350" w:rsidR="00637C7E" w:rsidRDefault="00637C7E" w:rsidP="00637C7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 xml:space="preserve">Cupboard units are marked for each bedroom – please only use your cupboards. </w:t>
      </w:r>
    </w:p>
    <w:p w14:paraId="1B024E64" w14:textId="77777777" w:rsidR="00637C7E" w:rsidRPr="00637C7E" w:rsidRDefault="00637C7E" w:rsidP="00637C7E">
      <w:pPr>
        <w:pStyle w:val="ListParagraph"/>
        <w:rPr>
          <w:sz w:val="52"/>
          <w:szCs w:val="52"/>
        </w:rPr>
      </w:pPr>
    </w:p>
    <w:p w14:paraId="2E1C9EBC" w14:textId="5BCBFA74" w:rsidR="00637C7E" w:rsidRDefault="00637C7E" w:rsidP="00637C7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 xml:space="preserve">Each cupboard has a tray for use, again marked out clearly. </w:t>
      </w:r>
    </w:p>
    <w:p w14:paraId="09536811" w14:textId="77777777" w:rsidR="00637C7E" w:rsidRPr="00637C7E" w:rsidRDefault="00637C7E" w:rsidP="00637C7E">
      <w:pPr>
        <w:pStyle w:val="ListParagraph"/>
        <w:rPr>
          <w:sz w:val="52"/>
          <w:szCs w:val="52"/>
        </w:rPr>
      </w:pPr>
    </w:p>
    <w:p w14:paraId="6A22641C" w14:textId="70C38736" w:rsidR="00637C7E" w:rsidRPr="00637C7E" w:rsidRDefault="00637C7E" w:rsidP="00637C7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Shared cupboards are marked clearly.</w:t>
      </w:r>
    </w:p>
    <w:p w14:paraId="21E978A1" w14:textId="6B032C87" w:rsidR="00637C7E" w:rsidRDefault="00637C7E" w:rsidP="00637C7E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Laundry and Dryer</w:t>
      </w:r>
    </w:p>
    <w:p w14:paraId="53A72DC9" w14:textId="52574CEF" w:rsidR="00637C7E" w:rsidRDefault="00637C7E" w:rsidP="00637C7E">
      <w:pPr>
        <w:pStyle w:val="ListParagraph"/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>Please ensure washing machine door is fully closed to ensure correct operation</w:t>
      </w:r>
    </w:p>
    <w:p w14:paraId="7A2F57D2" w14:textId="77777777" w:rsidR="00637C7E" w:rsidRDefault="00637C7E" w:rsidP="00637C7E">
      <w:pPr>
        <w:pStyle w:val="ListParagraph"/>
        <w:ind w:left="1080"/>
        <w:rPr>
          <w:sz w:val="52"/>
          <w:szCs w:val="52"/>
        </w:rPr>
      </w:pPr>
    </w:p>
    <w:p w14:paraId="4E75FC28" w14:textId="44D25604" w:rsidR="00637C7E" w:rsidRDefault="00637C7E" w:rsidP="00637C7E">
      <w:pPr>
        <w:pStyle w:val="ListParagraph"/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Please remove your washing and drying as soon as possible </w:t>
      </w:r>
    </w:p>
    <w:p w14:paraId="5BF14363" w14:textId="77777777" w:rsidR="00637C7E" w:rsidRDefault="00637C7E" w:rsidP="00637C7E">
      <w:pPr>
        <w:pStyle w:val="ListParagraph"/>
        <w:ind w:left="1080"/>
        <w:rPr>
          <w:sz w:val="52"/>
          <w:szCs w:val="52"/>
        </w:rPr>
      </w:pPr>
    </w:p>
    <w:p w14:paraId="543AB377" w14:textId="51B30B39" w:rsidR="00637C7E" w:rsidRDefault="00637C7E" w:rsidP="00637C7E">
      <w:pPr>
        <w:pStyle w:val="ListParagraph"/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Be considerate to others in the house </w:t>
      </w:r>
    </w:p>
    <w:p w14:paraId="4C1EF367" w14:textId="277379F9" w:rsidR="00637C7E" w:rsidRDefault="00637C7E" w:rsidP="00637C7E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Fridge Freezers</w:t>
      </w:r>
    </w:p>
    <w:p w14:paraId="630E850B" w14:textId="4211783F" w:rsidR="00637C7E" w:rsidRDefault="00637C7E" w:rsidP="00637C7E">
      <w:pPr>
        <w:pStyle w:val="ListParagraph"/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Fridge and Freezer space is marked out clearly for each Room. Please only use your space. </w:t>
      </w:r>
    </w:p>
    <w:p w14:paraId="39120D61" w14:textId="190D749F" w:rsidR="00282BE5" w:rsidRDefault="00282BE5" w:rsidP="00282BE5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Outside Space</w:t>
      </w:r>
    </w:p>
    <w:p w14:paraId="3B0A0E5C" w14:textId="604A4E61" w:rsidR="0041328B" w:rsidRPr="0041328B" w:rsidRDefault="00282BE5" w:rsidP="0041328B">
      <w:pPr>
        <w:pStyle w:val="ListParagraph"/>
        <w:numPr>
          <w:ilvl w:val="0"/>
          <w:numId w:val="6"/>
        </w:numPr>
        <w:rPr>
          <w:sz w:val="52"/>
          <w:szCs w:val="52"/>
        </w:rPr>
      </w:pPr>
      <w:r>
        <w:rPr>
          <w:sz w:val="52"/>
          <w:szCs w:val="52"/>
        </w:rPr>
        <w:t xml:space="preserve">Smoking Space is marked outside, with ashtray provided. </w:t>
      </w:r>
    </w:p>
    <w:p w14:paraId="750C1E10" w14:textId="709CC1B3" w:rsidR="00282BE5" w:rsidRDefault="00282BE5" w:rsidP="0041328B">
      <w:pPr>
        <w:rPr>
          <w:b/>
          <w:bCs/>
          <w:sz w:val="52"/>
          <w:szCs w:val="52"/>
          <w:u w:val="single"/>
        </w:rPr>
      </w:pPr>
    </w:p>
    <w:p w14:paraId="2A8349ED" w14:textId="15BC1640" w:rsidR="0041328B" w:rsidRPr="0041328B" w:rsidRDefault="0041328B" w:rsidP="0041328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Please contact the Property Manager if there are any issues with heating, plumbing, electricity, maintenance issues.</w:t>
      </w:r>
    </w:p>
    <w:p w14:paraId="7B7E89F3" w14:textId="1DADB6AF" w:rsidR="00282BE5" w:rsidRPr="00282BE5" w:rsidRDefault="00282BE5" w:rsidP="0041328B">
      <w:pPr>
        <w:jc w:val="center"/>
        <w:rPr>
          <w:b/>
          <w:bCs/>
          <w:sz w:val="52"/>
          <w:szCs w:val="52"/>
        </w:rPr>
      </w:pPr>
      <w:r w:rsidRPr="00282BE5">
        <w:rPr>
          <w:b/>
          <w:bCs/>
          <w:sz w:val="52"/>
          <w:szCs w:val="52"/>
        </w:rPr>
        <w:t>WIFI DETAILS ARE PROVIDED SEPARATELY.</w:t>
      </w:r>
    </w:p>
    <w:p w14:paraId="66D51B77" w14:textId="2C460A14" w:rsidR="00282BE5" w:rsidRPr="00282BE5" w:rsidRDefault="00282BE5" w:rsidP="0041328B">
      <w:pPr>
        <w:jc w:val="center"/>
        <w:rPr>
          <w:b/>
          <w:bCs/>
          <w:sz w:val="52"/>
          <w:szCs w:val="52"/>
        </w:rPr>
      </w:pPr>
      <w:r w:rsidRPr="00282BE5">
        <w:rPr>
          <w:b/>
          <w:bCs/>
          <w:sz w:val="52"/>
          <w:szCs w:val="52"/>
        </w:rPr>
        <w:t>NO SMOKING INSIDE THE HOUSE</w:t>
      </w:r>
    </w:p>
    <w:p w14:paraId="2F7FF459" w14:textId="6EC066EB" w:rsidR="00282BE5" w:rsidRPr="0041328B" w:rsidRDefault="0041328B" w:rsidP="00282BE5">
      <w:pPr>
        <w:tabs>
          <w:tab w:val="left" w:pos="1240"/>
        </w:tabs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HMO CONTACT INFORMATION BOARD</w:t>
      </w:r>
    </w:p>
    <w:p w14:paraId="06DFF437" w14:textId="77777777" w:rsidR="0041328B" w:rsidRDefault="0041328B" w:rsidP="00282BE5">
      <w:pPr>
        <w:tabs>
          <w:tab w:val="left" w:pos="1240"/>
        </w:tabs>
        <w:rPr>
          <w:b/>
          <w:bCs/>
          <w:sz w:val="52"/>
          <w:szCs w:val="52"/>
        </w:rPr>
      </w:pPr>
    </w:p>
    <w:p w14:paraId="2299CCF5" w14:textId="48BFF327" w:rsidR="00282BE5" w:rsidRPr="005D02E0" w:rsidRDefault="00282BE5" w:rsidP="00282BE5">
      <w:pPr>
        <w:tabs>
          <w:tab w:val="left" w:pos="1240"/>
        </w:tabs>
        <w:rPr>
          <w:b/>
          <w:bCs/>
          <w:sz w:val="40"/>
          <w:szCs w:val="40"/>
        </w:rPr>
      </w:pPr>
      <w:r w:rsidRPr="005D02E0">
        <w:rPr>
          <w:b/>
          <w:bCs/>
          <w:sz w:val="40"/>
          <w:szCs w:val="40"/>
        </w:rPr>
        <w:t>PROPERTY MANAGER</w:t>
      </w:r>
    </w:p>
    <w:p w14:paraId="1B05DBD3" w14:textId="2CD1C3E5" w:rsidR="00282BE5" w:rsidRPr="005D02E0" w:rsidRDefault="00282BE5" w:rsidP="00282BE5">
      <w:pPr>
        <w:tabs>
          <w:tab w:val="left" w:pos="1240"/>
        </w:tabs>
        <w:rPr>
          <w:sz w:val="40"/>
          <w:szCs w:val="40"/>
        </w:rPr>
      </w:pPr>
      <w:r w:rsidRPr="005D02E0">
        <w:rPr>
          <w:sz w:val="40"/>
          <w:szCs w:val="40"/>
        </w:rPr>
        <w:t>Inna Melynk on behalf of</w:t>
      </w:r>
    </w:p>
    <w:p w14:paraId="0F5BB258" w14:textId="3605230D" w:rsidR="00282BE5" w:rsidRPr="005D02E0" w:rsidRDefault="00282BE5" w:rsidP="00282BE5">
      <w:pPr>
        <w:tabs>
          <w:tab w:val="left" w:pos="1240"/>
        </w:tabs>
        <w:rPr>
          <w:sz w:val="40"/>
          <w:szCs w:val="40"/>
        </w:rPr>
      </w:pPr>
      <w:r w:rsidRPr="005D02E0">
        <w:rPr>
          <w:sz w:val="40"/>
          <w:szCs w:val="40"/>
        </w:rPr>
        <w:t>MyHouseOnline Ltd</w:t>
      </w:r>
    </w:p>
    <w:p w14:paraId="7E1E78C5" w14:textId="77777777" w:rsidR="0041328B" w:rsidRPr="005D02E0" w:rsidRDefault="0041328B" w:rsidP="00282BE5">
      <w:pPr>
        <w:tabs>
          <w:tab w:val="left" w:pos="1240"/>
        </w:tabs>
        <w:rPr>
          <w:sz w:val="40"/>
          <w:szCs w:val="40"/>
        </w:rPr>
      </w:pPr>
    </w:p>
    <w:p w14:paraId="00A79DBF" w14:textId="17DD269F" w:rsidR="00282BE5" w:rsidRPr="005D02E0" w:rsidRDefault="00282BE5" w:rsidP="00282BE5">
      <w:pPr>
        <w:tabs>
          <w:tab w:val="left" w:pos="1240"/>
        </w:tabs>
        <w:rPr>
          <w:b/>
          <w:bCs/>
          <w:sz w:val="40"/>
          <w:szCs w:val="40"/>
        </w:rPr>
      </w:pPr>
      <w:r w:rsidRPr="005D02E0">
        <w:rPr>
          <w:b/>
          <w:bCs/>
          <w:sz w:val="40"/>
          <w:szCs w:val="40"/>
        </w:rPr>
        <w:t xml:space="preserve">PROPERTY MANAGER </w:t>
      </w:r>
      <w:r w:rsidR="0041328B" w:rsidRPr="005D02E0">
        <w:rPr>
          <w:b/>
          <w:bCs/>
          <w:sz w:val="40"/>
          <w:szCs w:val="40"/>
        </w:rPr>
        <w:t>DETAILS</w:t>
      </w:r>
    </w:p>
    <w:p w14:paraId="15593C88" w14:textId="77777777" w:rsidR="00282BE5" w:rsidRPr="005D02E0" w:rsidRDefault="00282BE5" w:rsidP="00282BE5">
      <w:pPr>
        <w:tabs>
          <w:tab w:val="left" w:pos="1240"/>
        </w:tabs>
        <w:rPr>
          <w:sz w:val="40"/>
          <w:szCs w:val="40"/>
        </w:rPr>
      </w:pPr>
      <w:r w:rsidRPr="005D02E0">
        <w:rPr>
          <w:sz w:val="40"/>
          <w:szCs w:val="40"/>
        </w:rPr>
        <w:t>My House Online Ltd, Heath Barn, Norwich Road, Fakenham, Norfolk, NR21 8LZ</w:t>
      </w:r>
    </w:p>
    <w:p w14:paraId="3EA08ABD" w14:textId="3BD0AA17" w:rsidR="005D02E0" w:rsidRDefault="00282BE5" w:rsidP="00282BE5">
      <w:pPr>
        <w:tabs>
          <w:tab w:val="left" w:pos="1240"/>
        </w:tabs>
        <w:rPr>
          <w:b/>
          <w:bCs/>
          <w:color w:val="FF0000"/>
          <w:sz w:val="40"/>
          <w:szCs w:val="40"/>
        </w:rPr>
      </w:pPr>
      <w:r w:rsidRPr="005D02E0">
        <w:rPr>
          <w:b/>
          <w:bCs/>
          <w:color w:val="FF0000"/>
          <w:sz w:val="40"/>
          <w:szCs w:val="40"/>
        </w:rPr>
        <w:t xml:space="preserve">Tel: </w:t>
      </w:r>
      <w:r w:rsidRPr="005D02E0">
        <w:rPr>
          <w:b/>
          <w:bCs/>
          <w:color w:val="FF0000"/>
          <w:sz w:val="40"/>
          <w:szCs w:val="40"/>
        </w:rPr>
        <w:t>01553 670179</w:t>
      </w:r>
    </w:p>
    <w:p w14:paraId="18CF21A1" w14:textId="6B0BFB7F" w:rsidR="00ED7F16" w:rsidRPr="005D02E0" w:rsidRDefault="00282BE5" w:rsidP="00282BE5">
      <w:pPr>
        <w:tabs>
          <w:tab w:val="left" w:pos="1240"/>
        </w:tabs>
        <w:rPr>
          <w:b/>
          <w:bCs/>
          <w:color w:val="FF0000"/>
          <w:sz w:val="40"/>
          <w:szCs w:val="40"/>
        </w:rPr>
      </w:pPr>
      <w:r w:rsidRPr="005D02E0">
        <w:rPr>
          <w:b/>
          <w:bCs/>
          <w:color w:val="FF0000"/>
          <w:sz w:val="40"/>
          <w:szCs w:val="40"/>
        </w:rPr>
        <w:t xml:space="preserve">email: </w:t>
      </w:r>
      <w:hyperlink r:id="rId7" w:history="1">
        <w:r w:rsidR="00ED7F16" w:rsidRPr="00497512">
          <w:rPr>
            <w:rStyle w:val="Hyperlink"/>
            <w:b/>
            <w:bCs/>
            <w:sz w:val="40"/>
            <w:szCs w:val="40"/>
          </w:rPr>
          <w:t>office@myhouseonline.co.uk</w:t>
        </w:r>
      </w:hyperlink>
    </w:p>
    <w:p w14:paraId="6705DFF1" w14:textId="720C0F9B" w:rsidR="00282BE5" w:rsidRPr="005D02E0" w:rsidRDefault="00282BE5" w:rsidP="00282BE5">
      <w:pPr>
        <w:tabs>
          <w:tab w:val="left" w:pos="1240"/>
        </w:tabs>
        <w:rPr>
          <w:b/>
          <w:bCs/>
          <w:sz w:val="40"/>
          <w:szCs w:val="40"/>
        </w:rPr>
      </w:pPr>
    </w:p>
    <w:p w14:paraId="64B11C48" w14:textId="39087FA3" w:rsidR="0041328B" w:rsidRPr="005D02E0" w:rsidRDefault="0041328B" w:rsidP="0041328B">
      <w:pPr>
        <w:tabs>
          <w:tab w:val="left" w:pos="1240"/>
        </w:tabs>
        <w:rPr>
          <w:b/>
          <w:bCs/>
          <w:sz w:val="40"/>
          <w:szCs w:val="40"/>
        </w:rPr>
      </w:pPr>
      <w:r w:rsidRPr="005D02E0">
        <w:rPr>
          <w:b/>
          <w:bCs/>
          <w:sz w:val="40"/>
          <w:szCs w:val="40"/>
        </w:rPr>
        <w:t>LANDLORD DETAILS</w:t>
      </w:r>
    </w:p>
    <w:p w14:paraId="16157359" w14:textId="74782BD7" w:rsidR="0041328B" w:rsidRPr="005D02E0" w:rsidRDefault="0041328B" w:rsidP="0041328B">
      <w:pPr>
        <w:tabs>
          <w:tab w:val="left" w:pos="1240"/>
        </w:tabs>
        <w:rPr>
          <w:sz w:val="40"/>
          <w:szCs w:val="40"/>
        </w:rPr>
      </w:pPr>
      <w:r w:rsidRPr="005D02E0">
        <w:rPr>
          <w:sz w:val="40"/>
          <w:szCs w:val="40"/>
        </w:rPr>
        <w:t>ELLORA ESTATES LTD</w:t>
      </w:r>
    </w:p>
    <w:p w14:paraId="3234094E" w14:textId="01861D8E" w:rsidR="00282BE5" w:rsidRDefault="0041328B" w:rsidP="00282BE5">
      <w:pPr>
        <w:tabs>
          <w:tab w:val="left" w:pos="1240"/>
        </w:tabs>
        <w:rPr>
          <w:sz w:val="40"/>
          <w:szCs w:val="40"/>
        </w:rPr>
      </w:pPr>
      <w:r w:rsidRPr="005D02E0">
        <w:rPr>
          <w:sz w:val="40"/>
          <w:szCs w:val="40"/>
        </w:rPr>
        <w:t>55 Beverley Gardens, Hornchurch, RM11 3NX</w:t>
      </w:r>
    </w:p>
    <w:p w14:paraId="2F28DE26" w14:textId="77777777" w:rsidR="005D02E0" w:rsidRDefault="005D02E0" w:rsidP="005D02E0">
      <w:pPr>
        <w:tabs>
          <w:tab w:val="left" w:pos="1240"/>
        </w:tabs>
        <w:rPr>
          <w:b/>
          <w:bCs/>
          <w:sz w:val="40"/>
          <w:szCs w:val="40"/>
        </w:rPr>
      </w:pPr>
    </w:p>
    <w:p w14:paraId="02E5A222" w14:textId="77777777" w:rsidR="005D02E0" w:rsidRDefault="005D02E0" w:rsidP="005D02E0">
      <w:pPr>
        <w:tabs>
          <w:tab w:val="left" w:pos="1240"/>
        </w:tabs>
        <w:jc w:val="center"/>
        <w:rPr>
          <w:b/>
          <w:bCs/>
          <w:sz w:val="40"/>
          <w:szCs w:val="40"/>
        </w:rPr>
      </w:pPr>
    </w:p>
    <w:p w14:paraId="23B4931D" w14:textId="0D4A8F6F" w:rsidR="005D02E0" w:rsidRDefault="005D02E0" w:rsidP="005D02E0">
      <w:pPr>
        <w:tabs>
          <w:tab w:val="left" w:pos="1240"/>
        </w:tabs>
        <w:jc w:val="center"/>
        <w:rPr>
          <w:b/>
          <w:bCs/>
          <w:sz w:val="40"/>
          <w:szCs w:val="40"/>
        </w:rPr>
      </w:pPr>
      <w:r w:rsidRPr="005D02E0">
        <w:rPr>
          <w:b/>
          <w:bCs/>
          <w:sz w:val="40"/>
          <w:szCs w:val="40"/>
        </w:rPr>
        <w:t>Emergency Contact Number</w:t>
      </w:r>
      <w:r>
        <w:rPr>
          <w:b/>
          <w:bCs/>
          <w:sz w:val="40"/>
          <w:szCs w:val="40"/>
        </w:rPr>
        <w:t xml:space="preserve"> For</w:t>
      </w:r>
      <w:r w:rsidRPr="005D02E0">
        <w:rPr>
          <w:b/>
          <w:bCs/>
          <w:sz w:val="40"/>
          <w:szCs w:val="40"/>
        </w:rPr>
        <w:t xml:space="preserve"> Fire / Police</w:t>
      </w:r>
      <w:r>
        <w:rPr>
          <w:b/>
          <w:bCs/>
          <w:sz w:val="40"/>
          <w:szCs w:val="40"/>
        </w:rPr>
        <w:t xml:space="preserve"> / Ambulance</w:t>
      </w:r>
      <w:r w:rsidRPr="005D02E0">
        <w:rPr>
          <w:b/>
          <w:bCs/>
          <w:sz w:val="40"/>
          <w:szCs w:val="40"/>
        </w:rPr>
        <w:t>: 999</w:t>
      </w:r>
    </w:p>
    <w:p w14:paraId="0C717088" w14:textId="03625AEA" w:rsidR="002827D0" w:rsidRDefault="002827D0" w:rsidP="002827D0">
      <w:pPr>
        <w:tabs>
          <w:tab w:val="left" w:pos="1240"/>
        </w:tabs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WI-FI</w:t>
      </w:r>
    </w:p>
    <w:p w14:paraId="6F46768E" w14:textId="7D3F2496" w:rsidR="002827D0" w:rsidRDefault="002827D0" w:rsidP="002827D0">
      <w:pPr>
        <w:tabs>
          <w:tab w:val="left" w:pos="1240"/>
        </w:tabs>
        <w:jc w:val="center"/>
        <w:rPr>
          <w:b/>
          <w:bCs/>
          <w:sz w:val="52"/>
          <w:szCs w:val="52"/>
          <w:u w:val="single"/>
        </w:rPr>
      </w:pPr>
    </w:p>
    <w:p w14:paraId="5609C4F4" w14:textId="7DF1F901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 xml:space="preserve">2 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 xml:space="preserve">WIFI 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networks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 xml:space="preserve"> that can be used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:</w:t>
      </w:r>
    </w:p>
    <w:p w14:paraId="4FD5AA65" w14:textId="77777777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</w:p>
    <w:p w14:paraId="52F6B1CB" w14:textId="471644B6" w:rsidR="002827D0" w:rsidRPr="002827D0" w:rsidRDefault="002827D0" w:rsidP="002827D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N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etwork name: vodafone3BF5DS</w:t>
      </w:r>
    </w:p>
    <w:p w14:paraId="38F03C3E" w14:textId="60DA2290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pass: rtGNpqz4a9dGMRGX</w:t>
      </w:r>
    </w:p>
    <w:p w14:paraId="7343F1C9" w14:textId="77777777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</w:p>
    <w:p w14:paraId="109F8F01" w14:textId="694D9857" w:rsidR="002827D0" w:rsidRPr="002827D0" w:rsidRDefault="002827D0" w:rsidP="002827D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N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etwork name: TStwinson</w:t>
      </w:r>
    </w:p>
    <w:p w14:paraId="543DCAE4" w14:textId="067FFC10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password: HappyHMO109</w:t>
      </w:r>
    </w:p>
    <w:p w14:paraId="76F5AF8D" w14:textId="4A5CA7D6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</w:p>
    <w:p w14:paraId="5F9FA112" w14:textId="7EE56CEC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Bedroom</w:t>
      </w:r>
      <w:r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s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 xml:space="preserve"> 7-9 should use the TStwinson network for better connectivity.</w:t>
      </w:r>
    </w:p>
    <w:p w14:paraId="30F1A057" w14:textId="40A0E6BF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</w:p>
    <w:p w14:paraId="77C10F9D" w14:textId="42908ACD" w:rsidR="002827D0" w:rsidRPr="002827D0" w:rsidRDefault="002827D0" w:rsidP="00282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</w:pP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Bedroom</w:t>
      </w:r>
      <w:r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>s</w:t>
      </w:r>
      <w:r w:rsidRPr="002827D0">
        <w:rPr>
          <w:rFonts w:ascii="Arial" w:eastAsia="Times New Roman" w:hAnsi="Arial" w:cs="Arial"/>
          <w:color w:val="222222"/>
          <w:sz w:val="56"/>
          <w:szCs w:val="56"/>
          <w:lang w:val="en-GB" w:eastAsia="en-GB"/>
        </w:rPr>
        <w:t xml:space="preserve"> 1-6 can choose either network depending on their preference</w:t>
      </w:r>
    </w:p>
    <w:p w14:paraId="7A6B8A32" w14:textId="77777777" w:rsidR="002827D0" w:rsidRPr="0041328B" w:rsidRDefault="002827D0" w:rsidP="002827D0">
      <w:pPr>
        <w:tabs>
          <w:tab w:val="left" w:pos="1240"/>
        </w:tabs>
        <w:jc w:val="center"/>
        <w:rPr>
          <w:b/>
          <w:bCs/>
          <w:sz w:val="52"/>
          <w:szCs w:val="52"/>
          <w:u w:val="single"/>
        </w:rPr>
      </w:pPr>
    </w:p>
    <w:p w14:paraId="56A2711D" w14:textId="3F3F9D3D" w:rsidR="002827D0" w:rsidRPr="005D02E0" w:rsidRDefault="002827D0" w:rsidP="002827D0">
      <w:pPr>
        <w:tabs>
          <w:tab w:val="left" w:pos="1240"/>
        </w:tabs>
        <w:rPr>
          <w:b/>
          <w:bCs/>
          <w:sz w:val="40"/>
          <w:szCs w:val="40"/>
        </w:rPr>
      </w:pPr>
    </w:p>
    <w:sectPr w:rsidR="002827D0" w:rsidRPr="005D02E0" w:rsidSect="006255C4">
      <w:pgSz w:w="12240" w:h="15840"/>
      <w:pgMar w:top="1440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C698D"/>
    <w:multiLevelType w:val="hybridMultilevel"/>
    <w:tmpl w:val="AA4CACEC"/>
    <w:lvl w:ilvl="0" w:tplc="12024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786"/>
    <w:multiLevelType w:val="hybridMultilevel"/>
    <w:tmpl w:val="601C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5A59"/>
    <w:multiLevelType w:val="hybridMultilevel"/>
    <w:tmpl w:val="15385FE4"/>
    <w:lvl w:ilvl="0" w:tplc="1D6AB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5691"/>
    <w:multiLevelType w:val="hybridMultilevel"/>
    <w:tmpl w:val="8CDC742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F501086"/>
    <w:multiLevelType w:val="hybridMultilevel"/>
    <w:tmpl w:val="A4C6EAE8"/>
    <w:lvl w:ilvl="0" w:tplc="2908A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70B20"/>
    <w:multiLevelType w:val="hybridMultilevel"/>
    <w:tmpl w:val="DC66EEFC"/>
    <w:lvl w:ilvl="0" w:tplc="4E70774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B54433"/>
    <w:multiLevelType w:val="hybridMultilevel"/>
    <w:tmpl w:val="828E215A"/>
    <w:lvl w:ilvl="0" w:tplc="935EEC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9C"/>
    <w:rsid w:val="00134D23"/>
    <w:rsid w:val="002827D0"/>
    <w:rsid w:val="00282BE5"/>
    <w:rsid w:val="0041328B"/>
    <w:rsid w:val="004552A1"/>
    <w:rsid w:val="004C512E"/>
    <w:rsid w:val="005D02E0"/>
    <w:rsid w:val="006255C4"/>
    <w:rsid w:val="00637C7E"/>
    <w:rsid w:val="006722E5"/>
    <w:rsid w:val="007A609E"/>
    <w:rsid w:val="009A6E9C"/>
    <w:rsid w:val="00E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59C3"/>
  <w15:chartTrackingRefBased/>
  <w15:docId w15:val="{C1214DEA-1F08-443D-A46D-EDB2277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yhouse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6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Pulkit</dc:creator>
  <cp:keywords/>
  <dc:description/>
  <cp:lastModifiedBy>Gupta, Pulkit</cp:lastModifiedBy>
  <cp:revision>4</cp:revision>
  <dcterms:created xsi:type="dcterms:W3CDTF">2022-07-13T09:16:00Z</dcterms:created>
  <dcterms:modified xsi:type="dcterms:W3CDTF">2022-07-15T14:21:00Z</dcterms:modified>
</cp:coreProperties>
</file>